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AFE392D" w14:textId="77777777" w:rsidR="00AF139C" w:rsidRPr="00AF139C" w:rsidRDefault="00AF139C" w:rsidP="00AF139C">
      <w:pPr>
        <w:tabs>
          <w:tab w:val="left" w:pos="4536"/>
        </w:tabs>
        <w:spacing w:after="120"/>
        <w:ind w:left="567"/>
        <w:contextualSpacing/>
        <w:jc w:val="both"/>
        <w:rPr>
          <w:rFonts w:ascii="Arial" w:hAnsi="Arial" w:cs="Arial"/>
        </w:rPr>
      </w:pPr>
      <w:r w:rsidRPr="00AF139C">
        <w:rPr>
          <w:rFonts w:ascii="Arial" w:hAnsi="Arial" w:cs="Arial"/>
        </w:rPr>
        <w:t>se sídlem Husinecká 1024/</w:t>
      </w:r>
      <w:proofErr w:type="gramStart"/>
      <w:r w:rsidRPr="00AF139C">
        <w:rPr>
          <w:rFonts w:ascii="Arial" w:hAnsi="Arial" w:cs="Arial"/>
        </w:rPr>
        <w:t>11a</w:t>
      </w:r>
      <w:proofErr w:type="gramEnd"/>
      <w:r w:rsidRPr="00AF139C">
        <w:rPr>
          <w:rFonts w:ascii="Arial" w:hAnsi="Arial" w:cs="Arial"/>
        </w:rPr>
        <w:t xml:space="preserve">, 130 00 Praha 3 – Žižkov, IČO: 013 12 774, Krajský pozemkový úřad pro Jihomoravský kraj, na adrese Hroznová 17, 603 00 Brno </w:t>
      </w:r>
    </w:p>
    <w:p w14:paraId="65E45175" w14:textId="77777777" w:rsidR="00AF139C" w:rsidRPr="00AF139C" w:rsidRDefault="00AF139C" w:rsidP="00AF139C">
      <w:pPr>
        <w:tabs>
          <w:tab w:val="left" w:pos="4536"/>
        </w:tabs>
        <w:spacing w:after="120"/>
        <w:ind w:left="567"/>
        <w:contextualSpacing/>
        <w:jc w:val="both"/>
        <w:rPr>
          <w:rFonts w:ascii="Arial" w:hAnsi="Arial" w:cs="Arial"/>
        </w:rPr>
      </w:pPr>
      <w:r w:rsidRPr="00AF139C">
        <w:rPr>
          <w:rFonts w:ascii="Arial" w:hAnsi="Arial" w:cs="Arial"/>
        </w:rPr>
        <w:t xml:space="preserve">Zastoupená: Ing. Renatou Číhalovou, ředitelkou Krajského pozemkového úřadu pro </w:t>
      </w:r>
    </w:p>
    <w:p w14:paraId="0315D4BE" w14:textId="77777777" w:rsidR="00AF139C" w:rsidRPr="00AF139C" w:rsidRDefault="00AF139C" w:rsidP="00AF139C">
      <w:pPr>
        <w:tabs>
          <w:tab w:val="left" w:pos="4536"/>
        </w:tabs>
        <w:spacing w:after="120"/>
        <w:ind w:left="567"/>
        <w:contextualSpacing/>
        <w:jc w:val="both"/>
        <w:rPr>
          <w:rFonts w:ascii="Arial" w:hAnsi="Arial" w:cs="Arial"/>
        </w:rPr>
      </w:pPr>
      <w:r w:rsidRPr="00AF139C">
        <w:rPr>
          <w:rFonts w:ascii="Arial" w:hAnsi="Arial" w:cs="Arial"/>
        </w:rPr>
        <w:t xml:space="preserve">                       Jihomoravský kraj </w:t>
      </w:r>
    </w:p>
    <w:p w14:paraId="778F2B53" w14:textId="77777777" w:rsidR="00AF139C" w:rsidRPr="00AF139C" w:rsidRDefault="00AF139C" w:rsidP="00AF139C">
      <w:pPr>
        <w:tabs>
          <w:tab w:val="left" w:pos="4536"/>
        </w:tabs>
        <w:spacing w:after="120"/>
        <w:ind w:left="567"/>
        <w:contextualSpacing/>
        <w:jc w:val="both"/>
        <w:rPr>
          <w:rFonts w:ascii="Arial" w:hAnsi="Arial" w:cs="Arial"/>
        </w:rPr>
      </w:pPr>
      <w:r w:rsidRPr="00AF139C">
        <w:rPr>
          <w:rFonts w:ascii="Arial" w:hAnsi="Arial" w:cs="Arial"/>
        </w:rPr>
        <w:t>Ve smluvních záležitostech zastoupená: Ing. Renata Číhalová, ředitelka Krajského</w:t>
      </w:r>
    </w:p>
    <w:p w14:paraId="4A7E1919" w14:textId="77777777" w:rsidR="00AF139C" w:rsidRPr="00DE487A" w:rsidRDefault="00AF139C" w:rsidP="00AF139C">
      <w:pPr>
        <w:tabs>
          <w:tab w:val="left" w:pos="4536"/>
        </w:tabs>
        <w:spacing w:after="120"/>
        <w:ind w:left="567"/>
        <w:contextualSpacing/>
        <w:jc w:val="both"/>
        <w:rPr>
          <w:rFonts w:ascii="Arial" w:hAnsi="Arial" w:cs="Arial"/>
        </w:rPr>
      </w:pPr>
      <w:r w:rsidRPr="00AF139C">
        <w:rPr>
          <w:rFonts w:ascii="Arial" w:hAnsi="Arial" w:cs="Arial"/>
        </w:rPr>
        <w:t xml:space="preserve">                                                                  </w:t>
      </w:r>
      <w:r w:rsidRPr="00DE487A">
        <w:rPr>
          <w:rFonts w:ascii="Arial" w:hAnsi="Arial" w:cs="Arial"/>
        </w:rPr>
        <w:t xml:space="preserve">pozemkového úřadu pro Jihomoravský kraj </w:t>
      </w:r>
    </w:p>
    <w:p w14:paraId="6295ADEB" w14:textId="762583EB" w:rsidR="00AF139C" w:rsidRPr="00DE487A" w:rsidRDefault="00AF139C" w:rsidP="00AF139C">
      <w:pPr>
        <w:tabs>
          <w:tab w:val="left" w:pos="4536"/>
        </w:tabs>
        <w:spacing w:after="120"/>
        <w:ind w:left="567"/>
        <w:contextualSpacing/>
        <w:jc w:val="both"/>
        <w:rPr>
          <w:rFonts w:ascii="Arial" w:hAnsi="Arial" w:cs="Arial"/>
        </w:rPr>
      </w:pPr>
      <w:r w:rsidRPr="00DE487A">
        <w:rPr>
          <w:rFonts w:ascii="Arial" w:hAnsi="Arial" w:cs="Arial"/>
        </w:rPr>
        <w:t>V technických záležitostech zastoupená: Ing. Pavel Zajíček, vedoucí pobočky Břeclav</w:t>
      </w:r>
    </w:p>
    <w:p w14:paraId="48651F03" w14:textId="3034EE6B" w:rsidR="00E0086F" w:rsidRPr="00DE487A" w:rsidRDefault="00AF139C" w:rsidP="00AF139C">
      <w:pPr>
        <w:tabs>
          <w:tab w:val="left" w:pos="4536"/>
        </w:tabs>
        <w:spacing w:after="120"/>
        <w:ind w:left="567"/>
        <w:contextualSpacing/>
        <w:jc w:val="both"/>
        <w:rPr>
          <w:rFonts w:ascii="Arial" w:hAnsi="Arial" w:cs="Arial"/>
        </w:rPr>
      </w:pPr>
      <w:r w:rsidRPr="00DE487A">
        <w:rPr>
          <w:rFonts w:ascii="Arial" w:hAnsi="Arial" w:cs="Arial"/>
        </w:rPr>
        <w:tab/>
        <w:t xml:space="preserve"> </w:t>
      </w:r>
      <w:r w:rsidR="00DE487A" w:rsidRPr="00DE487A">
        <w:rPr>
          <w:rFonts w:ascii="Arial" w:hAnsi="Arial" w:cs="Arial"/>
        </w:rPr>
        <w:t>Ing. Pavla Rýpalová</w:t>
      </w:r>
      <w:r w:rsidRPr="00DE487A">
        <w:rPr>
          <w:rFonts w:ascii="Arial" w:hAnsi="Arial" w:cs="Arial"/>
        </w:rPr>
        <w:t>, pobočka Břeclav</w:t>
      </w:r>
    </w:p>
    <w:p w14:paraId="5028FB9B" w14:textId="5C85CF6E" w:rsidR="00AF139C" w:rsidRPr="00DE487A" w:rsidRDefault="00AF139C" w:rsidP="00AF139C">
      <w:pPr>
        <w:tabs>
          <w:tab w:val="left" w:pos="4536"/>
        </w:tabs>
        <w:spacing w:after="120"/>
        <w:ind w:left="567"/>
        <w:contextualSpacing/>
        <w:jc w:val="both"/>
        <w:rPr>
          <w:rFonts w:ascii="Arial" w:hAnsi="Arial" w:cs="Arial"/>
        </w:rPr>
      </w:pPr>
      <w:r w:rsidRPr="00DE487A">
        <w:rPr>
          <w:rFonts w:ascii="Arial" w:hAnsi="Arial" w:cs="Arial"/>
        </w:rPr>
        <w:t xml:space="preserve">Tel.: </w:t>
      </w:r>
      <w:r w:rsidR="00DE487A" w:rsidRPr="00DE487A">
        <w:rPr>
          <w:rFonts w:ascii="Arial" w:hAnsi="Arial" w:cs="Arial"/>
          <w:snapToGrid w:val="0"/>
        </w:rPr>
        <w:t>+420 727 956 366, +420 727 956 432</w:t>
      </w:r>
    </w:p>
    <w:p w14:paraId="4F494459" w14:textId="576F4CC0" w:rsidR="00AF139C" w:rsidRPr="00DE487A" w:rsidRDefault="00AF139C" w:rsidP="00AF139C">
      <w:pPr>
        <w:tabs>
          <w:tab w:val="left" w:pos="4536"/>
        </w:tabs>
        <w:spacing w:after="120"/>
        <w:ind w:left="567"/>
        <w:contextualSpacing/>
        <w:jc w:val="both"/>
        <w:rPr>
          <w:rFonts w:ascii="Arial" w:hAnsi="Arial" w:cs="Arial"/>
          <w:snapToGrid w:val="0"/>
        </w:rPr>
      </w:pPr>
      <w:r w:rsidRPr="00DE487A">
        <w:rPr>
          <w:rFonts w:ascii="Arial" w:hAnsi="Arial" w:cs="Arial"/>
        </w:rPr>
        <w:t>E-mail:</w:t>
      </w:r>
      <w:r w:rsidRPr="00DE487A">
        <w:rPr>
          <w:rFonts w:ascii="Arial" w:hAnsi="Arial" w:cs="Arial"/>
          <w:snapToGrid w:val="0"/>
        </w:rPr>
        <w:t xml:space="preserve"> breclav.pk@spucr.cz </w:t>
      </w:r>
    </w:p>
    <w:p w14:paraId="251A0BC1" w14:textId="77777777" w:rsidR="00E0086F" w:rsidRPr="00ED6435" w:rsidRDefault="00E0086F" w:rsidP="00EC1291">
      <w:pPr>
        <w:spacing w:after="120"/>
        <w:ind w:left="567" w:right="1418"/>
        <w:jc w:val="both"/>
        <w:rPr>
          <w:rFonts w:ascii="Arial" w:hAnsi="Arial" w:cs="Arial"/>
          <w:b/>
          <w:i/>
        </w:rPr>
      </w:pPr>
      <w:r w:rsidRPr="00DE487A">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3B33694" w14:textId="3659E91F" w:rsidR="00AF139C" w:rsidRPr="00ED6435" w:rsidRDefault="00AF139C" w:rsidP="00AF139C">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r w:rsidRPr="00ED6435">
        <w:rPr>
          <w:rFonts w:ascii="Arial" w:hAnsi="Arial" w:cs="Arial"/>
          <w:snapToGrid w:val="0"/>
        </w:rPr>
        <w:t xml:space="preserve">, IČO: </w:t>
      </w:r>
      <w:r w:rsidRPr="00957611">
        <w:rPr>
          <w:rFonts w:ascii="Arial" w:hAnsi="Arial" w:cs="Arial"/>
          <w:snapToGrid w:val="0"/>
          <w:highlight w:val="yellow"/>
        </w:rPr>
        <w:t>.....</w:t>
      </w:r>
      <w:r w:rsidRPr="00ED6435">
        <w:rPr>
          <w:rFonts w:ascii="Arial" w:hAnsi="Arial" w:cs="Arial"/>
          <w:snapToGrid w:val="0"/>
        </w:rPr>
        <w:t xml:space="preserve">, zapsaná v obchodním rejstříku vedeném u </w:t>
      </w:r>
      <w:r w:rsidRPr="00957611">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r w:rsidRPr="00ED6435">
        <w:rPr>
          <w:rFonts w:ascii="Arial" w:hAnsi="Arial" w:cs="Arial"/>
          <w:snapToGrid w:val="0"/>
        </w:rPr>
        <w:t xml:space="preserve">, oddíl </w:t>
      </w:r>
      <w:r w:rsidRPr="00957611">
        <w:rPr>
          <w:rFonts w:ascii="Arial" w:hAnsi="Arial" w:cs="Arial"/>
          <w:snapToGrid w:val="0"/>
          <w:highlight w:val="yellow"/>
        </w:rPr>
        <w:t>.....</w:t>
      </w:r>
      <w:r w:rsidRPr="00ED6435">
        <w:rPr>
          <w:rFonts w:ascii="Arial" w:hAnsi="Arial" w:cs="Arial"/>
          <w:snapToGrid w:val="0"/>
        </w:rPr>
        <w:t xml:space="preserve">, vložka </w:t>
      </w:r>
      <w:r w:rsidRPr="00957611">
        <w:rPr>
          <w:rFonts w:ascii="Arial" w:hAnsi="Arial" w:cs="Arial"/>
          <w:snapToGrid w:val="0"/>
          <w:highlight w:val="yellow"/>
        </w:rPr>
        <w:t>.....</w:t>
      </w:r>
    </w:p>
    <w:p w14:paraId="7D41AB25" w14:textId="77777777" w:rsidR="00AF139C" w:rsidRPr="00ED6435" w:rsidRDefault="00AF139C" w:rsidP="00AF139C">
      <w:pPr>
        <w:spacing w:after="120"/>
        <w:ind w:left="567"/>
        <w:jc w:val="both"/>
        <w:rPr>
          <w:rFonts w:ascii="Arial" w:hAnsi="Arial" w:cs="Arial"/>
          <w:bCs/>
        </w:rPr>
      </w:pPr>
      <w:proofErr w:type="gramStart"/>
      <w:r w:rsidRPr="00ED6435">
        <w:rPr>
          <w:rFonts w:ascii="Arial" w:hAnsi="Arial" w:cs="Arial"/>
          <w:snapToGrid w:val="0"/>
        </w:rPr>
        <w:t xml:space="preserve">Zastoupená: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5B4FB369" w14:textId="77777777" w:rsidR="00AF139C" w:rsidRPr="00ED6435" w:rsidRDefault="00AF139C" w:rsidP="00AF139C">
      <w:pPr>
        <w:spacing w:after="120"/>
        <w:ind w:left="567"/>
        <w:jc w:val="both"/>
        <w:rPr>
          <w:rFonts w:ascii="Arial" w:hAnsi="Arial" w:cs="Arial"/>
        </w:rPr>
      </w:pPr>
      <w:r w:rsidRPr="00ED6435">
        <w:rPr>
          <w:rFonts w:ascii="Arial" w:hAnsi="Arial" w:cs="Arial"/>
        </w:rPr>
        <w:t xml:space="preserve">Ve smluvních záležitostech </w:t>
      </w:r>
      <w:proofErr w:type="gramStart"/>
      <w:r w:rsidRPr="00ED6435">
        <w:rPr>
          <w:rFonts w:ascii="Arial" w:hAnsi="Arial" w:cs="Arial"/>
        </w:rPr>
        <w:t>zastoupená</w:t>
      </w:r>
      <w:r w:rsidRPr="00ED6435">
        <w:rPr>
          <w:rFonts w:ascii="Arial" w:hAnsi="Arial" w:cs="Arial"/>
          <w:bCs/>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1BA29E7C" w14:textId="77777777" w:rsidR="00AF139C" w:rsidRPr="00ED6435" w:rsidRDefault="00AF139C" w:rsidP="00AF139C">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Pr="00ED6435">
        <w:rPr>
          <w:rFonts w:ascii="Arial" w:hAnsi="Arial" w:cs="Arial"/>
        </w:rPr>
        <w:t xml:space="preserve">zastoupená: </w:t>
      </w:r>
      <w:r w:rsidRPr="00957611">
        <w:rPr>
          <w:rFonts w:ascii="Arial" w:hAnsi="Arial" w:cs="Arial"/>
          <w:snapToGrid w:val="0"/>
          <w:highlight w:val="yellow"/>
        </w:rPr>
        <w:t>....</w:t>
      </w:r>
      <w:proofErr w:type="gramEnd"/>
      <w:r w:rsidRPr="00957611">
        <w:rPr>
          <w:rFonts w:ascii="Arial" w:hAnsi="Arial" w:cs="Arial"/>
          <w:snapToGrid w:val="0"/>
          <w:highlight w:val="yellow"/>
        </w:rPr>
        <w:t>.</w:t>
      </w:r>
      <w:r w:rsidRPr="00ED6435">
        <w:rPr>
          <w:rFonts w:ascii="Arial" w:hAnsi="Arial" w:cs="Arial"/>
          <w:snapToGrid w:val="0"/>
        </w:rPr>
        <w:t xml:space="preserve"> </w:t>
      </w:r>
    </w:p>
    <w:p w14:paraId="48A6BEA2" w14:textId="77777777" w:rsidR="00AF139C" w:rsidRPr="00ED6435" w:rsidRDefault="00AF139C" w:rsidP="00AF139C">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3FEC208C" w14:textId="77777777" w:rsidR="00AF139C" w:rsidRPr="00ED6435" w:rsidRDefault="00AF139C" w:rsidP="00AF139C">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60A97093" w14:textId="77777777" w:rsidR="00AF139C" w:rsidRPr="00ED6435" w:rsidRDefault="00AF139C" w:rsidP="00AF139C">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5F50AFCF" w14:textId="77777777" w:rsidR="00AF139C" w:rsidRPr="00ED6435" w:rsidRDefault="00AF139C" w:rsidP="00AF139C">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3575946E" w14:textId="77777777" w:rsidR="00AF139C" w:rsidRPr="00ED6435" w:rsidRDefault="00AF139C" w:rsidP="00AF139C">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7ACC1FF1" w14:textId="77777777" w:rsidR="00AF139C" w:rsidRPr="00ED6435" w:rsidRDefault="00AF139C" w:rsidP="00AF139C">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03F2548B" w14:textId="77777777" w:rsidR="00AF139C" w:rsidRPr="00ED6435" w:rsidRDefault="00AF139C" w:rsidP="00AF139C">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483330C9" w14:textId="02A212DF" w:rsidR="00E0086F" w:rsidRPr="00ED6435" w:rsidRDefault="00E0086F" w:rsidP="00AF139C">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7FE0D3E"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AF139C" w:rsidRPr="00AF139C">
        <w:rPr>
          <w:rFonts w:ascii="Arial" w:hAnsi="Arial" w:cs="Arial"/>
          <w:b/>
          <w:bCs/>
        </w:rPr>
        <w:t xml:space="preserve">Komplexní pozemkové úpravy v </w:t>
      </w:r>
      <w:proofErr w:type="spellStart"/>
      <w:r w:rsidR="00AF139C" w:rsidRPr="00AF139C">
        <w:rPr>
          <w:rFonts w:ascii="Arial" w:hAnsi="Arial" w:cs="Arial"/>
          <w:b/>
          <w:bCs/>
        </w:rPr>
        <w:t>k.ú</w:t>
      </w:r>
      <w:proofErr w:type="spellEnd"/>
      <w:r w:rsidR="00AF139C" w:rsidRPr="00AF139C">
        <w:rPr>
          <w:rFonts w:ascii="Arial" w:hAnsi="Arial" w:cs="Arial"/>
          <w:b/>
          <w:bCs/>
        </w:rPr>
        <w:t>. Lanžhot - část 2 (Soutok)</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AF139C" w:rsidRPr="00AF139C">
        <w:rPr>
          <w:rFonts w:ascii="Arial" w:hAnsi="Arial" w:cs="Arial"/>
        </w:rPr>
        <w:t>SP2195/2021-523101</w:t>
      </w:r>
      <w:r w:rsidR="00AF139C">
        <w:rPr>
          <w:rFonts w:ascii="Arial" w:hAnsi="Arial" w:cs="Arial"/>
        </w:rPr>
        <w:t>,</w:t>
      </w:r>
      <w:r w:rsidRPr="00ED6435">
        <w:rPr>
          <w:rFonts w:ascii="Arial" w:hAnsi="Arial" w:cs="Arial"/>
        </w:rPr>
        <w:t xml:space="preserve"> zveřejněnou Objednatelem dne </w:t>
      </w:r>
      <w:r w:rsidR="00AF139C" w:rsidRPr="002C7ADB">
        <w:rPr>
          <w:rFonts w:ascii="Arial" w:hAnsi="Arial" w:cs="Arial"/>
          <w:highlight w:val="yellow"/>
        </w:rPr>
        <w:t xml:space="preserve">(bude doplněno před podpisem </w:t>
      </w:r>
      <w:proofErr w:type="spellStart"/>
      <w:r w:rsidR="00AF139C" w:rsidRPr="002C7ADB">
        <w:rPr>
          <w:rFonts w:ascii="Arial" w:hAnsi="Arial" w:cs="Arial"/>
          <w:highlight w:val="yellow"/>
        </w:rPr>
        <w:t>SoD</w:t>
      </w:r>
      <w:proofErr w:type="spellEnd"/>
      <w:r w:rsidR="00AF139C" w:rsidRPr="002C7ADB">
        <w:rPr>
          <w:rFonts w:ascii="Arial" w:hAnsi="Arial" w:cs="Arial"/>
          <w:highlight w:val="yellow"/>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509CBAC"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AF139C">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25D61BF"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D33CC" w:rsidRPr="006D33CC">
        <w:rPr>
          <w:rFonts w:ascii="Arial" w:hAnsi="Arial" w:cs="Arial"/>
          <w:b/>
          <w:bCs/>
          <w:szCs w:val="22"/>
        </w:rPr>
        <w:t xml:space="preserve">Komplexní pozemkové úpravy v </w:t>
      </w:r>
      <w:proofErr w:type="spellStart"/>
      <w:r w:rsidR="006D33CC" w:rsidRPr="006D33CC">
        <w:rPr>
          <w:rFonts w:ascii="Arial" w:hAnsi="Arial" w:cs="Arial"/>
          <w:b/>
          <w:bCs/>
          <w:szCs w:val="22"/>
        </w:rPr>
        <w:t>k.ú</w:t>
      </w:r>
      <w:proofErr w:type="spellEnd"/>
      <w:r w:rsidR="006D33CC" w:rsidRPr="006D33CC">
        <w:rPr>
          <w:rFonts w:ascii="Arial" w:hAnsi="Arial" w:cs="Arial"/>
          <w:b/>
          <w:bCs/>
          <w:szCs w:val="22"/>
        </w:rPr>
        <w:t xml:space="preserve">. </w:t>
      </w:r>
      <w:proofErr w:type="gramStart"/>
      <w:r w:rsidR="006D33CC" w:rsidRPr="006D33CC">
        <w:rPr>
          <w:rFonts w:ascii="Arial" w:hAnsi="Arial" w:cs="Arial"/>
          <w:b/>
          <w:bCs/>
          <w:szCs w:val="22"/>
        </w:rPr>
        <w:t>Lanžhot - část</w:t>
      </w:r>
      <w:proofErr w:type="gramEnd"/>
      <w:r w:rsidR="006D33CC" w:rsidRPr="006D33CC">
        <w:rPr>
          <w:rFonts w:ascii="Arial" w:hAnsi="Arial" w:cs="Arial"/>
          <w:b/>
          <w:bCs/>
          <w:szCs w:val="22"/>
        </w:rPr>
        <w:t xml:space="preserve"> 2 (Soutok)</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BFDD12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6D33CC" w:rsidRPr="006D33CC">
        <w:rPr>
          <w:rFonts w:ascii="Arial" w:hAnsi="Arial" w:cs="Arial"/>
        </w:rPr>
        <w:t>Lanžhot</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7263D0E1"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F235BF">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F235BF">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8C956C1"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F235BF">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1EF3B4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F235BF">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6D33CC" w:rsidRPr="00C62699" w14:paraId="6B8C8A98" w14:textId="77777777" w:rsidTr="006D33CC">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6D33CC" w:rsidRPr="00C62699" w:rsidRDefault="006D33CC" w:rsidP="006D33CC">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51C73D1A" w14:textId="47D57B2F" w:rsidR="006D33CC" w:rsidRPr="00C62699" w:rsidRDefault="006D33CC" w:rsidP="006D33CC">
            <w:pPr>
              <w:tabs>
                <w:tab w:val="right" w:pos="990"/>
              </w:tabs>
              <w:spacing w:after="0" w:line="240" w:lineRule="auto"/>
              <w:ind w:left="709" w:hanging="428"/>
              <w:jc w:val="both"/>
              <w:rPr>
                <w:rFonts w:ascii="Arial" w:hAnsi="Arial" w:cs="Arial"/>
                <w:snapToGrid w:val="0"/>
              </w:rPr>
            </w:pPr>
            <w:r w:rsidRPr="008942F7">
              <w:rPr>
                <w:rFonts w:ascii="Arial" w:hAnsi="Arial" w:cs="Arial"/>
                <w:snapToGrid w:val="0"/>
                <w:highlight w:val="yellow"/>
              </w:rPr>
              <w:t>..........,..</w:t>
            </w:r>
            <w:r w:rsidRPr="008942F7">
              <w:rPr>
                <w:rFonts w:ascii="Arial" w:hAnsi="Arial" w:cs="Arial"/>
                <w:highlight w:val="yellow"/>
              </w:rPr>
              <w:t xml:space="preserve"> Kč</w:t>
            </w:r>
          </w:p>
        </w:tc>
      </w:tr>
      <w:tr w:rsidR="006D33CC" w:rsidRPr="00C62699" w14:paraId="0E6F82C6" w14:textId="77777777" w:rsidTr="006D33CC">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6D33CC" w:rsidRPr="00C62699" w:rsidRDefault="006D33CC" w:rsidP="006D33CC">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3FFBA7CB" w14:textId="63E39602" w:rsidR="006D33CC" w:rsidRPr="00C62699" w:rsidRDefault="006D33CC" w:rsidP="006D33CC">
            <w:pPr>
              <w:tabs>
                <w:tab w:val="right" w:pos="990"/>
              </w:tabs>
              <w:spacing w:after="0" w:line="240" w:lineRule="auto"/>
              <w:ind w:left="709" w:hanging="428"/>
              <w:jc w:val="both"/>
              <w:rPr>
                <w:rFonts w:ascii="Arial" w:hAnsi="Arial" w:cs="Arial"/>
                <w:snapToGrid w:val="0"/>
              </w:rPr>
            </w:pPr>
            <w:r w:rsidRPr="008942F7">
              <w:rPr>
                <w:rFonts w:ascii="Arial" w:hAnsi="Arial" w:cs="Arial"/>
                <w:snapToGrid w:val="0"/>
                <w:highlight w:val="yellow"/>
              </w:rPr>
              <w:t>..........,..</w:t>
            </w:r>
            <w:r w:rsidRPr="008942F7">
              <w:rPr>
                <w:rFonts w:ascii="Arial" w:hAnsi="Arial" w:cs="Arial"/>
                <w:highlight w:val="yellow"/>
              </w:rPr>
              <w:t xml:space="preserve"> Kč</w:t>
            </w:r>
          </w:p>
        </w:tc>
      </w:tr>
      <w:tr w:rsidR="006D33CC" w:rsidRPr="00C62699" w14:paraId="45FCCC1B" w14:textId="77777777" w:rsidTr="006D33CC">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6D33CC" w:rsidRPr="00C62699" w:rsidRDefault="006D33CC" w:rsidP="006D33CC">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029C22F7" w14:textId="2CFEC60F" w:rsidR="006D33CC" w:rsidRPr="00C62699" w:rsidRDefault="006D33CC" w:rsidP="006D33CC">
            <w:pPr>
              <w:tabs>
                <w:tab w:val="right" w:pos="990"/>
              </w:tabs>
              <w:spacing w:after="0" w:line="240" w:lineRule="auto"/>
              <w:ind w:left="709" w:hanging="428"/>
              <w:jc w:val="both"/>
              <w:rPr>
                <w:rFonts w:ascii="Arial" w:hAnsi="Arial" w:cs="Arial"/>
                <w:snapToGrid w:val="0"/>
              </w:rPr>
            </w:pPr>
            <w:r w:rsidRPr="008942F7">
              <w:rPr>
                <w:rFonts w:ascii="Arial" w:hAnsi="Arial" w:cs="Arial"/>
                <w:snapToGrid w:val="0"/>
                <w:highlight w:val="yellow"/>
              </w:rPr>
              <w:t>..........,..</w:t>
            </w:r>
            <w:r w:rsidRPr="008942F7">
              <w:rPr>
                <w:rFonts w:ascii="Arial" w:hAnsi="Arial" w:cs="Arial"/>
                <w:highlight w:val="yellow"/>
              </w:rPr>
              <w:t xml:space="preserve"> Kč</w:t>
            </w:r>
          </w:p>
        </w:tc>
      </w:tr>
      <w:tr w:rsidR="006D33CC" w:rsidRPr="00C62699" w14:paraId="7E8D71DC" w14:textId="77777777" w:rsidTr="006D33CC">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6D33CC" w:rsidRPr="00C62699" w:rsidRDefault="006D33CC" w:rsidP="006D33CC">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0E3B21B5" w14:textId="4501068A" w:rsidR="006D33CC" w:rsidRPr="00C62699" w:rsidRDefault="006D33CC" w:rsidP="006D33CC">
            <w:pPr>
              <w:tabs>
                <w:tab w:val="right" w:pos="990"/>
              </w:tabs>
              <w:spacing w:after="0" w:line="240" w:lineRule="auto"/>
              <w:ind w:left="709" w:hanging="428"/>
              <w:jc w:val="both"/>
              <w:rPr>
                <w:rFonts w:ascii="Arial" w:hAnsi="Arial" w:cs="Arial"/>
                <w:snapToGrid w:val="0"/>
              </w:rPr>
            </w:pPr>
            <w:r w:rsidRPr="008942F7">
              <w:rPr>
                <w:rFonts w:ascii="Arial" w:hAnsi="Arial" w:cs="Arial"/>
                <w:snapToGrid w:val="0"/>
                <w:highlight w:val="yellow"/>
              </w:rPr>
              <w:t>..........,..</w:t>
            </w:r>
            <w:r w:rsidRPr="008942F7">
              <w:rPr>
                <w:rFonts w:ascii="Arial" w:hAnsi="Arial" w:cs="Arial"/>
                <w:highlight w:val="yellow"/>
              </w:rPr>
              <w:t xml:space="preserve"> Kč</w:t>
            </w:r>
          </w:p>
        </w:tc>
      </w:tr>
      <w:tr w:rsidR="006D33CC" w:rsidRPr="00ED6435" w14:paraId="7CF9D7F9" w14:textId="77777777" w:rsidTr="006D33CC">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6D33CC" w:rsidRPr="00C62699" w:rsidRDefault="006D33CC" w:rsidP="006D33CC">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5358E83C" w14:textId="5364B4D9" w:rsidR="006D33CC" w:rsidRPr="00C62699" w:rsidRDefault="006D33CC" w:rsidP="006D33CC">
            <w:pPr>
              <w:tabs>
                <w:tab w:val="right" w:pos="990"/>
              </w:tabs>
              <w:spacing w:after="0" w:line="240" w:lineRule="auto"/>
              <w:ind w:left="709" w:hanging="428"/>
              <w:jc w:val="both"/>
              <w:rPr>
                <w:rFonts w:ascii="Arial" w:hAnsi="Arial" w:cs="Arial"/>
                <w:snapToGrid w:val="0"/>
              </w:rPr>
            </w:pPr>
            <w:r w:rsidRPr="008942F7">
              <w:rPr>
                <w:rFonts w:ascii="Arial" w:hAnsi="Arial" w:cs="Arial"/>
                <w:snapToGrid w:val="0"/>
                <w:highlight w:val="yellow"/>
              </w:rPr>
              <w:t>..........,..</w:t>
            </w:r>
            <w:r w:rsidRPr="008942F7">
              <w:rPr>
                <w:rFonts w:ascii="Arial" w:hAnsi="Arial" w:cs="Arial"/>
                <w:highlight w:val="yellow"/>
              </w:rPr>
              <w:t xml:space="preserve"> Kč</w:t>
            </w:r>
          </w:p>
        </w:tc>
      </w:tr>
      <w:tr w:rsidR="006D33CC" w:rsidRPr="00ED6435" w14:paraId="13929696" w14:textId="77777777" w:rsidTr="006D33CC">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6D33CC" w:rsidRPr="00ED6435" w:rsidRDefault="006D33CC" w:rsidP="006D33CC">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5F47BD07" w14:textId="597AC511" w:rsidR="006D33CC" w:rsidRPr="00ED6435" w:rsidRDefault="006D33CC" w:rsidP="006D33CC">
            <w:pPr>
              <w:tabs>
                <w:tab w:val="right" w:pos="990"/>
              </w:tabs>
              <w:spacing w:after="0" w:line="240" w:lineRule="auto"/>
              <w:ind w:left="709" w:hanging="428"/>
              <w:jc w:val="both"/>
              <w:rPr>
                <w:rFonts w:ascii="Arial" w:hAnsi="Arial" w:cs="Arial"/>
                <w:snapToGrid w:val="0"/>
              </w:rPr>
            </w:pPr>
            <w:r w:rsidRPr="008942F7">
              <w:rPr>
                <w:rFonts w:ascii="Arial" w:hAnsi="Arial" w:cs="Arial"/>
                <w:snapToGrid w:val="0"/>
                <w:highlight w:val="yellow"/>
              </w:rPr>
              <w:t>..........,..</w:t>
            </w:r>
            <w:r w:rsidRPr="008942F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9944D72"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F235BF">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476AD74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F235BF">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F235BF">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7AD1538D"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F235BF">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6AFC46E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F235BF">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F169C2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D33CC" w:rsidRPr="006D33CC">
        <w:rPr>
          <w:rFonts w:ascii="Arial" w:hAnsi="Arial" w:cs="Arial"/>
          <w:szCs w:val="22"/>
        </w:rPr>
        <w:t>Krajský pozemkový úřad pro Jihomoravský kraj, Pobočka B</w:t>
      </w:r>
      <w:r w:rsidR="006D33CC">
        <w:rPr>
          <w:rFonts w:ascii="Arial" w:hAnsi="Arial" w:cs="Arial"/>
          <w:szCs w:val="22"/>
        </w:rPr>
        <w:t>řeclav</w:t>
      </w:r>
      <w:r w:rsidR="006D33CC" w:rsidRPr="006D33CC">
        <w:rPr>
          <w:rFonts w:ascii="Arial" w:hAnsi="Arial" w:cs="Arial"/>
          <w:szCs w:val="22"/>
        </w:rPr>
        <w:t xml:space="preserve">, nám. T. </w:t>
      </w:r>
      <w:proofErr w:type="spellStart"/>
      <w:r w:rsidR="006D33CC" w:rsidRPr="006D33CC">
        <w:rPr>
          <w:rFonts w:ascii="Arial" w:hAnsi="Arial" w:cs="Arial"/>
          <w:szCs w:val="22"/>
        </w:rPr>
        <w:t>G.Masaryka</w:t>
      </w:r>
      <w:proofErr w:type="spellEnd"/>
      <w:r w:rsidR="006D33CC" w:rsidRPr="006D33CC">
        <w:rPr>
          <w:rFonts w:ascii="Arial" w:hAnsi="Arial" w:cs="Arial"/>
          <w:szCs w:val="22"/>
        </w:rPr>
        <w:t xml:space="preserve"> 2957/</w:t>
      </w:r>
      <w:proofErr w:type="gramStart"/>
      <w:r w:rsidR="006D33CC" w:rsidRPr="006D33CC">
        <w:rPr>
          <w:rFonts w:ascii="Arial" w:hAnsi="Arial" w:cs="Arial"/>
          <w:szCs w:val="22"/>
        </w:rPr>
        <w:t>9a</w:t>
      </w:r>
      <w:proofErr w:type="gramEnd"/>
      <w:r w:rsidR="006D33CC" w:rsidRPr="006D33CC">
        <w:rPr>
          <w:rFonts w:ascii="Arial" w:hAnsi="Arial" w:cs="Arial"/>
          <w:szCs w:val="22"/>
        </w:rPr>
        <w:t>, 690 02 Břeclav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3F63E33"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F235BF">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F235BF">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F235BF">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F235BF">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F235BF">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75B08791"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F235BF">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8045EF8" w:rsidR="0008597D" w:rsidRPr="00ED6435" w:rsidRDefault="008B1338" w:rsidP="0008597D">
      <w:pPr>
        <w:pStyle w:val="Level2"/>
        <w:spacing w:line="240" w:lineRule="auto"/>
        <w:ind w:left="567" w:hanging="567"/>
        <w:jc w:val="both"/>
        <w:rPr>
          <w:rFonts w:ascii="Arial" w:hAnsi="Arial" w:cs="Arial"/>
          <w:szCs w:val="22"/>
        </w:rPr>
      </w:pPr>
      <w:bookmarkStart w:id="24" w:name="_Ref50747173"/>
      <w:bookmarkStart w:id="25" w:name="_Hlk63750513"/>
      <w:r w:rsidRPr="00ED6435">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6" w:name="_Ref52044147"/>
      <w:r w:rsidRPr="00ED6435">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ED6435">
        <w:rPr>
          <w:rFonts w:ascii="Arial" w:hAnsi="Arial" w:cs="Arial"/>
          <w:szCs w:val="22"/>
        </w:rPr>
        <w:t>..........</w:t>
      </w:r>
      <w:r w:rsidRPr="00ED6435">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24"/>
      <w:bookmarkEnd w:id="26"/>
      <w:r w:rsidR="006D33CC" w:rsidRPr="00ED6435">
        <w:rPr>
          <w:rFonts w:ascii="Arial" w:hAnsi="Arial" w:cs="Arial"/>
          <w:szCs w:val="22"/>
        </w:rPr>
        <w:t xml:space="preserve"> </w:t>
      </w:r>
      <w:r w:rsidR="006D33CC">
        <w:rPr>
          <w:rFonts w:ascii="Arial" w:hAnsi="Arial" w:cs="Arial"/>
          <w:szCs w:val="22"/>
        </w:rPr>
        <w:t xml:space="preserve">– </w:t>
      </w:r>
      <w:r w:rsidR="006D33CC" w:rsidRPr="003C2DD7">
        <w:rPr>
          <w:rFonts w:ascii="Arial" w:hAnsi="Arial" w:cs="Arial"/>
          <w:b/>
          <w:bCs/>
          <w:szCs w:val="22"/>
        </w:rPr>
        <w:t>NENÍ PŘEDMĚTEM TÉTO SMLOUVY</w:t>
      </w:r>
    </w:p>
    <w:p w14:paraId="48C6D3CE" w14:textId="4E3BEAEA" w:rsidR="00B022EF" w:rsidRPr="005B6E4D" w:rsidRDefault="00B022EF" w:rsidP="00B022EF">
      <w:pPr>
        <w:pStyle w:val="Level2"/>
        <w:tabs>
          <w:tab w:val="clear" w:pos="5926"/>
          <w:tab w:val="num" w:pos="1248"/>
        </w:tabs>
        <w:spacing w:line="240" w:lineRule="auto"/>
        <w:ind w:left="567" w:hanging="567"/>
        <w:jc w:val="both"/>
        <w:rPr>
          <w:rFonts w:ascii="Arial" w:hAnsi="Arial" w:cs="Arial"/>
          <w:szCs w:val="22"/>
        </w:rPr>
      </w:pPr>
      <w:bookmarkStart w:id="27" w:name="_Hlk64869278"/>
      <w:bookmarkStart w:id="28" w:name="_Ref62484165"/>
      <w:bookmarkStart w:id="29" w:name="_Ref61943901"/>
      <w:bookmarkStart w:id="30" w:name="_Ref62484289"/>
      <w:r w:rsidRPr="005B6E4D">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5B6E4D">
        <w:rPr>
          <w:rFonts w:ascii="Arial" w:eastAsia="Calibri" w:hAnsi="Arial" w:cs="Arial"/>
          <w:szCs w:val="22"/>
        </w:rPr>
        <w:t xml:space="preserve">*) </w:t>
      </w:r>
      <w:r w:rsidRPr="005B6E4D">
        <w:rPr>
          <w:rFonts w:ascii="Arial" w:hAnsi="Arial" w:cs="Arial"/>
          <w:szCs w:val="22"/>
        </w:rPr>
        <w:t xml:space="preserve">s cílem podpořit zájem o studium / práci v technických oborech. Škola bude vybrána </w:t>
      </w:r>
      <w:r w:rsidR="003D4B85" w:rsidRPr="005B6E4D">
        <w:rPr>
          <w:rFonts w:ascii="Arial" w:hAnsi="Arial" w:cs="Arial"/>
          <w:szCs w:val="22"/>
        </w:rPr>
        <w:t>Objednatelem</w:t>
      </w:r>
      <w:r w:rsidRPr="005B6E4D">
        <w:rPr>
          <w:rFonts w:ascii="Arial" w:hAnsi="Arial" w:cs="Arial"/>
          <w:szCs w:val="22"/>
        </w:rPr>
        <w:t xml:space="preserve"> </w:t>
      </w:r>
      <w:r w:rsidR="003D4B85" w:rsidRPr="005B6E4D">
        <w:rPr>
          <w:rFonts w:ascii="Arial" w:hAnsi="Arial" w:cs="Arial"/>
          <w:szCs w:val="22"/>
        </w:rPr>
        <w:t>v</w:t>
      </w:r>
      <w:r w:rsidRPr="005B6E4D">
        <w:rPr>
          <w:rFonts w:ascii="Arial" w:hAnsi="Arial" w:cs="Arial"/>
          <w:szCs w:val="22"/>
        </w:rPr>
        <w:t> míst</w:t>
      </w:r>
      <w:r w:rsidR="003D4B85" w:rsidRPr="005B6E4D">
        <w:rPr>
          <w:rFonts w:ascii="Arial" w:hAnsi="Arial" w:cs="Arial"/>
          <w:szCs w:val="22"/>
        </w:rPr>
        <w:t>ě</w:t>
      </w:r>
      <w:r w:rsidRPr="005B6E4D">
        <w:rPr>
          <w:rFonts w:ascii="Arial" w:hAnsi="Arial" w:cs="Arial"/>
          <w:szCs w:val="22"/>
        </w:rPr>
        <w:t xml:space="preserve"> plnění Veřejné zakázky</w:t>
      </w:r>
      <w:r w:rsidR="003D4B85" w:rsidRPr="005B6E4D">
        <w:rPr>
          <w:rFonts w:ascii="Arial" w:hAnsi="Arial" w:cs="Arial"/>
          <w:szCs w:val="22"/>
        </w:rPr>
        <w:t xml:space="preserve"> a možnost konání exkurze bude </w:t>
      </w:r>
      <w:r w:rsidRPr="005B6E4D">
        <w:rPr>
          <w:rFonts w:ascii="Arial" w:hAnsi="Arial" w:cs="Arial"/>
          <w:szCs w:val="22"/>
        </w:rPr>
        <w:t>Objednatelem</w:t>
      </w:r>
      <w:r w:rsidR="003D4B85" w:rsidRPr="005B6E4D">
        <w:rPr>
          <w:rFonts w:ascii="Arial" w:hAnsi="Arial" w:cs="Arial"/>
          <w:szCs w:val="22"/>
        </w:rPr>
        <w:t xml:space="preserve"> se školou předjednána</w:t>
      </w:r>
      <w:r w:rsidRPr="005B6E4D">
        <w:rPr>
          <w:rFonts w:ascii="Arial" w:hAnsi="Arial" w:cs="Arial"/>
          <w:szCs w:val="22"/>
        </w:rPr>
        <w:t>. Objednatel poskytne Zhotoviteli na jeho žádost součinnost při komunikaci se školou nebo zřizovatelem škol</w:t>
      </w:r>
      <w:r w:rsidR="003D4B85" w:rsidRPr="005B6E4D">
        <w:rPr>
          <w:rFonts w:ascii="Arial" w:hAnsi="Arial" w:cs="Arial"/>
          <w:szCs w:val="22"/>
        </w:rPr>
        <w:t>y, a to</w:t>
      </w:r>
      <w:r w:rsidRPr="005B6E4D">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 Objednatele. Zhotovitel termín exkurze v téže lhůtě písemně oznámí Objednateli tak, aby se jejího konání mohl v případě zájmu zúčastnit rovněž zástupce Objednatele. </w:t>
      </w:r>
      <w:r w:rsidRPr="005B6E4D">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5B6E4D">
        <w:rPr>
          <w:rFonts w:ascii="Arial" w:hAnsi="Arial" w:cs="Arial"/>
          <w:szCs w:val="22"/>
        </w:rPr>
        <w:t xml:space="preserve"> </w:t>
      </w:r>
      <w:r w:rsidRPr="005B6E4D">
        <w:rPr>
          <w:rFonts w:ascii="Arial" w:eastAsia="Calibri" w:hAnsi="Arial" w:cs="Arial"/>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6D33CC" w:rsidRPr="00ED6435">
        <w:rPr>
          <w:rFonts w:ascii="Arial" w:hAnsi="Arial" w:cs="Arial"/>
          <w:szCs w:val="22"/>
        </w:rPr>
        <w:t xml:space="preserve"> </w:t>
      </w:r>
      <w:r w:rsidR="006D33CC">
        <w:rPr>
          <w:rFonts w:ascii="Arial" w:hAnsi="Arial" w:cs="Arial"/>
          <w:szCs w:val="22"/>
        </w:rPr>
        <w:t xml:space="preserve">– </w:t>
      </w:r>
      <w:r w:rsidR="006D33CC" w:rsidRPr="003C2DD7">
        <w:rPr>
          <w:rFonts w:ascii="Arial" w:hAnsi="Arial" w:cs="Arial"/>
          <w:b/>
          <w:bCs/>
          <w:szCs w:val="22"/>
        </w:rPr>
        <w:t>NENÍ PŘEDMĚTEM TÉTO SMLOUVY</w:t>
      </w:r>
      <w:r w:rsidRPr="005B6E4D">
        <w:rPr>
          <w:rFonts w:ascii="Arial" w:eastAsia="Calibri" w:hAnsi="Arial" w:cs="Arial"/>
          <w:szCs w:val="22"/>
        </w:rPr>
        <w:t xml:space="preserve"> </w:t>
      </w:r>
      <w:bookmarkEnd w:id="2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1" w:name="_Ref69389189"/>
      <w:bookmarkEnd w:id="28"/>
      <w:bookmarkEnd w:id="29"/>
      <w:r w:rsidRPr="00CB3B7F">
        <w:rPr>
          <w:rFonts w:ascii="Arial" w:hAnsi="Arial" w:cs="Arial"/>
          <w:iCs/>
          <w:szCs w:val="22"/>
        </w:rPr>
        <w:t>Zhotovitel se zavazuje po celou dobu provádění Díla zabezpečit:</w:t>
      </w:r>
      <w:bookmarkEnd w:id="31"/>
      <w:r w:rsidRPr="00CB3B7F">
        <w:rPr>
          <w:rFonts w:ascii="Arial" w:hAnsi="Arial" w:cs="Arial"/>
          <w:iCs/>
          <w:szCs w:val="22"/>
        </w:rPr>
        <w:t xml:space="preserve"> </w:t>
      </w:r>
    </w:p>
    <w:p w14:paraId="57A90B7D" w14:textId="4A351D6D"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F235BF">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77DCA78" w:rsidR="00FB0862" w:rsidRPr="00537A46"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F235BF">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57138920" w14:textId="4FC1363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F235BF">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78FA55CE"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F235BF">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618495D"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F235BF">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25"/>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3" w:name="_Ref51579678"/>
      <w:bookmarkStart w:id="4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46" w:name="_Ref64278780"/>
      <w:bookmarkStart w:id="47" w:name="_Ref51578703"/>
      <w:bookmarkStart w:id="48"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7"/>
      <w:bookmarkEnd w:id="48"/>
      <w:bookmarkEnd w:id="49"/>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1" w:name="_Ref64278867"/>
      <w:r w:rsidRPr="5784E4A4">
        <w:rPr>
          <w:rFonts w:ascii="Arial" w:hAnsi="Arial" w:cs="Arial"/>
        </w:rPr>
        <w:t>Zjišťování hranic pozemků neřešených dle § 2 Zákona:</w:t>
      </w:r>
      <w:bookmarkEnd w:id="51"/>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5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5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3" w:name="_Ref51578325"/>
      <w:bookmarkStart w:id="54" w:name="_Ref52043370"/>
      <w:r w:rsidRPr="5784E4A4">
        <w:rPr>
          <w:rFonts w:ascii="Arial" w:hAnsi="Arial" w:cs="Arial"/>
        </w:rPr>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8DAA24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F235BF">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4D7821D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F235BF">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4065A5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F235BF">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2DA74D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F235BF">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40893D79"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F235BF">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63" w:name="_Ref67496875"/>
      <w:bookmarkStart w:id="64"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3"/>
    </w:p>
    <w:p w14:paraId="580DBE5E" w14:textId="79776F32"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0FA395D8"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F235BF">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6BDE11A9"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F235BF">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F235BF">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t>Dokončení a předložení aktuální dokumentace nového uspořádání pozemků a PSZ:</w:t>
      </w:r>
      <w:bookmarkEnd w:id="69"/>
      <w:bookmarkEnd w:id="70"/>
    </w:p>
    <w:p w14:paraId="49B735B1" w14:textId="7A478AF7"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F235BF">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4D2E466E" w:rsidR="00B9128B" w:rsidRPr="00ED6435" w:rsidRDefault="00B9128B" w:rsidP="00FD7B9F">
      <w:pPr>
        <w:pStyle w:val="Level3"/>
        <w:tabs>
          <w:tab w:val="clear" w:pos="2041"/>
        </w:tabs>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bookmarkEnd w:id="72"/>
      <w:r w:rsidR="006D33CC" w:rsidRPr="00ED6435">
        <w:rPr>
          <w:rFonts w:ascii="Arial" w:hAnsi="Arial" w:cs="Arial"/>
          <w:szCs w:val="22"/>
        </w:rPr>
        <w:t xml:space="preserve"> </w:t>
      </w:r>
      <w:r w:rsidR="006D33CC">
        <w:rPr>
          <w:rFonts w:ascii="Arial" w:hAnsi="Arial" w:cs="Arial"/>
          <w:szCs w:val="22"/>
        </w:rPr>
        <w:t xml:space="preserve">– </w:t>
      </w:r>
      <w:r w:rsidR="006D33CC" w:rsidRPr="003C2DD7">
        <w:rPr>
          <w:rFonts w:ascii="Arial" w:hAnsi="Arial" w:cs="Arial"/>
          <w:b/>
          <w:bCs/>
          <w:szCs w:val="22"/>
        </w:rPr>
        <w:t>NENÍ PŘEDMĚTEM TÉTO SMLOUVY</w:t>
      </w:r>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3" w:name="_Ref51580259"/>
      <w:bookmarkStart w:id="74" w:name="_Ref52043492"/>
      <w:r w:rsidRPr="5784E4A4">
        <w:rPr>
          <w:rFonts w:ascii="Arial" w:hAnsi="Arial" w:cs="Arial"/>
        </w:rPr>
        <w:t>Aktualizace návrhu po ukončení odvolacího řízení</w:t>
      </w:r>
      <w:bookmarkEnd w:id="73"/>
      <w:r w:rsidR="00494633" w:rsidRPr="5784E4A4">
        <w:rPr>
          <w:rFonts w:ascii="Arial" w:hAnsi="Arial" w:cs="Arial"/>
        </w:rPr>
        <w:t>:</w:t>
      </w:r>
      <w:bookmarkEnd w:id="7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t>Technické požadavky na provedení díla</w:t>
      </w:r>
      <w:bookmarkEnd w:id="7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8" w:name="_Ref51577978"/>
    </w:p>
    <w:p w14:paraId="2C48CE21" w14:textId="61585206" w:rsidR="00B9128B" w:rsidRPr="00DE487A" w:rsidRDefault="00B9128B" w:rsidP="00B77235">
      <w:pPr>
        <w:pStyle w:val="Level2"/>
        <w:spacing w:line="240" w:lineRule="auto"/>
        <w:ind w:left="567" w:hanging="567"/>
        <w:jc w:val="both"/>
        <w:rPr>
          <w:rFonts w:ascii="Arial" w:hAnsi="Arial" w:cs="Arial"/>
          <w:szCs w:val="22"/>
        </w:rPr>
      </w:pPr>
      <w:bookmarkStart w:id="79" w:name="_Ref61943163"/>
      <w:bookmarkEnd w:id="78"/>
      <w:r w:rsidRPr="00DE487A">
        <w:rPr>
          <w:rFonts w:ascii="Arial" w:hAnsi="Arial" w:cs="Arial"/>
          <w:szCs w:val="22"/>
        </w:rPr>
        <w:t xml:space="preserve">Ukončené dílčí části </w:t>
      </w:r>
      <w:r w:rsidR="00F8158B" w:rsidRPr="00DE487A">
        <w:rPr>
          <w:rFonts w:ascii="Arial" w:hAnsi="Arial" w:cs="Arial"/>
          <w:szCs w:val="22"/>
        </w:rPr>
        <w:t xml:space="preserve">Hlavních celků a Hlavní celek 3 </w:t>
      </w:r>
      <w:r w:rsidRPr="00DE487A">
        <w:rPr>
          <w:rFonts w:ascii="Arial" w:hAnsi="Arial" w:cs="Arial"/>
          <w:szCs w:val="22"/>
        </w:rPr>
        <w:t xml:space="preserve">Zhotovitel předá Objednateli s náležitostmi podle čl. </w:t>
      </w:r>
      <w:r w:rsidR="00B23FCD" w:rsidRPr="00DE487A">
        <w:rPr>
          <w:rFonts w:ascii="Arial" w:hAnsi="Arial" w:cs="Arial"/>
          <w:szCs w:val="22"/>
        </w:rPr>
        <w:fldChar w:fldCharType="begin"/>
      </w:r>
      <w:r w:rsidR="00B23FCD" w:rsidRPr="00DE487A">
        <w:rPr>
          <w:rFonts w:ascii="Arial" w:hAnsi="Arial" w:cs="Arial"/>
          <w:szCs w:val="22"/>
        </w:rPr>
        <w:instrText xml:space="preserve"> REF _Ref51577978 \r \h </w:instrText>
      </w:r>
      <w:r w:rsidR="002C515C" w:rsidRPr="00DE487A">
        <w:rPr>
          <w:rFonts w:ascii="Arial" w:hAnsi="Arial" w:cs="Arial"/>
          <w:szCs w:val="22"/>
        </w:rPr>
        <w:instrText xml:space="preserve"> \* MERGEFORMAT </w:instrText>
      </w:r>
      <w:r w:rsidR="00B23FCD" w:rsidRPr="00DE487A">
        <w:rPr>
          <w:rFonts w:ascii="Arial" w:hAnsi="Arial" w:cs="Arial"/>
          <w:szCs w:val="22"/>
        </w:rPr>
      </w:r>
      <w:r w:rsidR="00B23FCD" w:rsidRPr="00DE487A">
        <w:rPr>
          <w:rFonts w:ascii="Arial" w:hAnsi="Arial" w:cs="Arial"/>
          <w:szCs w:val="22"/>
        </w:rPr>
        <w:fldChar w:fldCharType="separate"/>
      </w:r>
      <w:r w:rsidR="00F235BF">
        <w:rPr>
          <w:rFonts w:ascii="Arial" w:hAnsi="Arial" w:cs="Arial"/>
          <w:szCs w:val="22"/>
        </w:rPr>
        <w:t>7.1</w:t>
      </w:r>
      <w:r w:rsidR="00B23FCD" w:rsidRPr="00DE487A">
        <w:rPr>
          <w:rFonts w:ascii="Arial" w:hAnsi="Arial" w:cs="Arial"/>
          <w:szCs w:val="22"/>
        </w:rPr>
        <w:fldChar w:fldCharType="end"/>
      </w:r>
      <w:r w:rsidR="00B23FCD" w:rsidRPr="00DE487A">
        <w:rPr>
          <w:rFonts w:ascii="Arial" w:hAnsi="Arial" w:cs="Arial"/>
          <w:szCs w:val="22"/>
        </w:rPr>
        <w:t xml:space="preserve"> </w:t>
      </w:r>
      <w:r w:rsidRPr="00DE487A">
        <w:rPr>
          <w:rFonts w:ascii="Arial" w:hAnsi="Arial" w:cs="Arial"/>
          <w:szCs w:val="22"/>
        </w:rPr>
        <w:t xml:space="preserve">v následujícím počtu vyhotovení, formě </w:t>
      </w:r>
      <w:r w:rsidR="003E2CB2" w:rsidRPr="00DE487A">
        <w:rPr>
          <w:rFonts w:ascii="Arial" w:hAnsi="Arial" w:cs="Arial"/>
          <w:szCs w:val="22"/>
        </w:rPr>
        <w:t xml:space="preserve">a </w:t>
      </w:r>
      <w:r w:rsidRPr="00DE487A">
        <w:rPr>
          <w:rFonts w:ascii="Arial" w:hAnsi="Arial" w:cs="Arial"/>
          <w:szCs w:val="22"/>
        </w:rPr>
        <w:t>příslušným osobám:</w:t>
      </w:r>
      <w:bookmarkEnd w:id="79"/>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08C1B52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DE487A">
        <w:rPr>
          <w:rFonts w:ascii="Arial" w:hAnsi="Arial" w:cs="Arial"/>
        </w:rPr>
        <w:t>2</w:t>
      </w:r>
      <w:r w:rsidR="00B9128B" w:rsidRPr="00ED6435">
        <w:rPr>
          <w:rFonts w:ascii="Arial" w:hAnsi="Arial" w:cs="Arial"/>
        </w:rPr>
        <w:t>x listinné</w:t>
      </w:r>
      <w:r w:rsidR="00DE487A">
        <w:rPr>
          <w:rFonts w:ascii="Arial" w:hAnsi="Arial" w:cs="Arial"/>
        </w:rPr>
        <w:t xml:space="preserve"> </w:t>
      </w:r>
      <w:r w:rsidR="00DE487A" w:rsidRPr="00DE487A">
        <w:rPr>
          <w:rFonts w:ascii="Arial" w:hAnsi="Arial" w:cs="Arial"/>
        </w:rPr>
        <w:t>(1x objednatel, 1x katastrální úřad)</w:t>
      </w:r>
      <w:r w:rsidR="00B9128B" w:rsidRPr="00ED6435">
        <w:rPr>
          <w:rFonts w:ascii="Arial" w:hAnsi="Arial" w:cs="Arial"/>
        </w:rPr>
        <w:t xml:space="preserve">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1"/>
    </w:p>
    <w:p w14:paraId="53003411" w14:textId="1EA2E856"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r w:rsidR="006D33CC" w:rsidRPr="00ED6435">
        <w:rPr>
          <w:rFonts w:ascii="Arial" w:hAnsi="Arial" w:cs="Arial"/>
        </w:rPr>
        <w:t xml:space="preserve"> </w:t>
      </w:r>
      <w:r w:rsidR="006D33CC">
        <w:rPr>
          <w:rFonts w:ascii="Arial" w:hAnsi="Arial" w:cs="Arial"/>
        </w:rPr>
        <w:t xml:space="preserve">– </w:t>
      </w:r>
      <w:r w:rsidR="006D33CC" w:rsidRPr="003C2DD7">
        <w:rPr>
          <w:rFonts w:ascii="Arial" w:hAnsi="Arial" w:cs="Arial"/>
          <w:b/>
          <w:bCs/>
        </w:rPr>
        <w:t>NENÍ PŘEDMĚTEM TÉTO SMLOUVY</w:t>
      </w:r>
      <w:r w:rsidRPr="5784E4A4">
        <w:rPr>
          <w:rFonts w:ascii="Arial" w:hAnsi="Arial" w:cs="Arial"/>
        </w:rPr>
        <w:t>;</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66F04CE3"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w:t>
      </w:r>
      <w:r w:rsidR="00DE487A">
        <w:rPr>
          <w:rFonts w:ascii="Arial" w:hAnsi="Arial" w:cs="Arial"/>
        </w:rPr>
        <w:t>2</w:t>
      </w:r>
      <w:r w:rsidRPr="5784E4A4">
        <w:rPr>
          <w:rFonts w:ascii="Arial" w:hAnsi="Arial" w:cs="Arial"/>
        </w:rPr>
        <w:t xml:space="preserve">x listinné a </w:t>
      </w:r>
      <w:r w:rsidR="00DE487A">
        <w:rPr>
          <w:rFonts w:ascii="Arial" w:hAnsi="Arial" w:cs="Arial"/>
        </w:rPr>
        <w:t>2</w:t>
      </w:r>
      <w:r w:rsidRPr="5784E4A4">
        <w:rPr>
          <w:rFonts w:ascii="Arial" w:hAnsi="Arial" w:cs="Arial"/>
        </w:rPr>
        <w:t>x digitální vyhotovení (CD/DVD) určené Objednateli</w:t>
      </w:r>
      <w:r w:rsidR="00DE487A">
        <w:rPr>
          <w:rFonts w:ascii="Arial" w:hAnsi="Arial" w:cs="Arial"/>
        </w:rPr>
        <w:t xml:space="preserve"> a katastrálnímu úřadu</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22BB9A6"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6D33CC" w:rsidRPr="00A54FE2">
        <w:rPr>
          <w:rFonts w:ascii="Arial" w:hAnsi="Arial" w:cs="Arial"/>
          <w:szCs w:val="22"/>
          <w:highlight w:val="yellow"/>
        </w:rPr>
        <w:t>..........................</w:t>
      </w:r>
      <w:r w:rsidR="006D33CC" w:rsidRPr="00ED6435">
        <w:rPr>
          <w:rFonts w:ascii="Arial" w:hAnsi="Arial" w:cs="Arial"/>
          <w:szCs w:val="22"/>
        </w:rPr>
        <w:t xml:space="preserve">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484B7DC1"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F235BF">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t>Poddodavatelé</w:t>
      </w:r>
      <w:bookmarkEnd w:id="83"/>
    </w:p>
    <w:p w14:paraId="3A5F466B" w14:textId="2FD6D854"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F235BF">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F235BF">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F235BF">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F235BF">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0A7112A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F235BF">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3C7438D3"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F235BF">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EFAF39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D33CC">
        <w:rPr>
          <w:rFonts w:ascii="Arial" w:hAnsi="Arial" w:cs="Arial"/>
          <w:szCs w:val="22"/>
        </w:rPr>
        <w:t>Břeclav</w:t>
      </w:r>
      <w:r w:rsidR="00127C34" w:rsidRPr="00C62699">
        <w:rPr>
          <w:rFonts w:ascii="Arial" w:hAnsi="Arial" w:cs="Arial"/>
          <w:szCs w:val="22"/>
        </w:rPr>
        <w:t>, adresa</w:t>
      </w:r>
      <w:r w:rsidR="006D33CC">
        <w:rPr>
          <w:rFonts w:ascii="Arial" w:hAnsi="Arial" w:cs="Arial"/>
          <w:szCs w:val="22"/>
        </w:rPr>
        <w:t>:</w:t>
      </w:r>
      <w:r w:rsidR="00127C34" w:rsidRPr="00C62699">
        <w:rPr>
          <w:rFonts w:ascii="Arial" w:hAnsi="Arial" w:cs="Arial"/>
          <w:szCs w:val="22"/>
        </w:rPr>
        <w:t xml:space="preserve"> </w:t>
      </w:r>
      <w:r w:rsidR="006D33CC" w:rsidRPr="006D33CC">
        <w:rPr>
          <w:rFonts w:ascii="Arial" w:hAnsi="Arial" w:cs="Arial"/>
          <w:szCs w:val="22"/>
        </w:rPr>
        <w:t xml:space="preserve">nám. T. </w:t>
      </w:r>
      <w:proofErr w:type="spellStart"/>
      <w:r w:rsidR="006D33CC" w:rsidRPr="006D33CC">
        <w:rPr>
          <w:rFonts w:ascii="Arial" w:hAnsi="Arial" w:cs="Arial"/>
          <w:szCs w:val="22"/>
        </w:rPr>
        <w:t>G.Masaryka</w:t>
      </w:r>
      <w:proofErr w:type="spellEnd"/>
      <w:r w:rsidR="006D33CC" w:rsidRPr="006D33CC">
        <w:rPr>
          <w:rFonts w:ascii="Arial" w:hAnsi="Arial" w:cs="Arial"/>
          <w:szCs w:val="22"/>
        </w:rPr>
        <w:t xml:space="preserve"> 2957/</w:t>
      </w:r>
      <w:proofErr w:type="gramStart"/>
      <w:r w:rsidR="006D33CC" w:rsidRPr="006D33CC">
        <w:rPr>
          <w:rFonts w:ascii="Arial" w:hAnsi="Arial" w:cs="Arial"/>
          <w:szCs w:val="22"/>
        </w:rPr>
        <w:t>9a</w:t>
      </w:r>
      <w:proofErr w:type="gramEnd"/>
      <w:r w:rsidR="006D33CC" w:rsidRPr="006D33CC">
        <w:rPr>
          <w:rFonts w:ascii="Arial" w:hAnsi="Arial" w:cs="Arial"/>
          <w:szCs w:val="22"/>
        </w:rPr>
        <w:t>, 690 02 Břeclav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202DE944"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F235BF">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155AC43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F235BF">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F235BF">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F235BF">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348B9C45"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F235BF">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037A00CF"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F235BF">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45B7E44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F235BF">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168B0B71"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F235BF">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D94232C"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F235BF">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5DC637B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F235BF">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12BCEF00"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F235BF">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3A038EF"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F235BF">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F90014A"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F235BF">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2B731F7C"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235BF">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5B7F224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235BF">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0EA90C70"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235BF">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AECC7BE"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235BF">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6D33CC">
        <w:rPr>
          <w:rFonts w:ascii="Arial" w:hAnsi="Arial" w:cs="Arial"/>
        </w:rPr>
        <w:t xml:space="preserve"> </w:t>
      </w:r>
      <w:r w:rsidR="006D33CC" w:rsidRPr="00A54FE2">
        <w:rPr>
          <w:rFonts w:ascii="Arial" w:hAnsi="Arial" w:cs="Arial"/>
          <w:szCs w:val="22"/>
        </w:rPr>
        <w:t>(</w:t>
      </w:r>
      <w:r w:rsidR="006D33CC" w:rsidRPr="00B81019">
        <w:rPr>
          <w:rFonts w:ascii="Arial" w:hAnsi="Arial" w:cs="Arial"/>
          <w:b/>
          <w:bCs/>
          <w:szCs w:val="22"/>
        </w:rPr>
        <w:t>NENÍ PŘEDMĚTEM TÉTO SMLOUVY</w:t>
      </w:r>
      <w:r w:rsidR="006D33CC" w:rsidRPr="00A54FE2">
        <w:rPr>
          <w:rFonts w:ascii="Arial" w:hAnsi="Arial" w:cs="Arial"/>
          <w:szCs w:val="22"/>
        </w:rPr>
        <w:t>)</w:t>
      </w:r>
      <w:r w:rsidR="006D33CC" w:rsidRPr="00C62699">
        <w:rPr>
          <w:rFonts w:ascii="Arial" w:hAnsi="Arial" w:cs="Arial"/>
          <w:szCs w:val="22"/>
        </w:rPr>
        <w:t>;</w:t>
      </w:r>
    </w:p>
    <w:p w14:paraId="1B410D12" w14:textId="019E391B"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235BF">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0A639459"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235BF">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6C150127"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F235BF">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5A1A60E9"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F235BF">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6DA212A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F235BF">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D99A8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F235BF">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F235BF">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26FC7D5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235BF">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904E3A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235BF">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9AC423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235BF">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235BF">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EF88A9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235BF">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522CAB9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235BF">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623AE3A"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F235BF">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090D5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F235BF">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181309A9"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1E1CF7" w:rsidRPr="00A54FE2">
        <w:rPr>
          <w:rFonts w:ascii="Arial" w:hAnsi="Arial" w:cs="Arial"/>
          <w:szCs w:val="22"/>
          <w:highlight w:val="yellow"/>
        </w:rPr>
        <w:t>..........</w:t>
      </w:r>
      <w:r w:rsidR="001E1CF7">
        <w:rPr>
          <w:rFonts w:ascii="Arial" w:hAnsi="Arial" w:cs="Arial"/>
          <w:szCs w:val="22"/>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F235BF">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6ED28F12"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F235BF">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6BFA7E19"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F235BF">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2012AE8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F235BF">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4E7C10F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F235BF">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7D70FF87"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235BF">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9597D8"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235BF">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791D6C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235BF">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A7E6438"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F235BF">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E1094C9"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235BF">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60354655"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235BF">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05C3D2"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F235BF">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7F74F360"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F235BF">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2F49E179"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F235BF">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F235BF">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F235BF">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F235BF">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F235BF">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F235BF">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F235BF">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F235BF">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F235BF">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F235BF">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177FF64C" w:rsidR="00F67F47" w:rsidRPr="004C30CD"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F235BF">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w:t>
      </w:r>
      <w:r w:rsidR="008E636F" w:rsidRPr="004C30CD">
        <w:rPr>
          <w:rFonts w:ascii="Arial" w:hAnsi="Arial" w:cs="Arial"/>
          <w:szCs w:val="22"/>
        </w:rPr>
        <w:t>měření</w:t>
      </w:r>
      <w:r w:rsidRPr="004C30CD">
        <w:rPr>
          <w:rFonts w:ascii="Arial" w:hAnsi="Arial" w:cs="Arial"/>
          <w:szCs w:val="22"/>
        </w:rPr>
        <w:t xml:space="preserve"> („</w:t>
      </w:r>
      <w:r w:rsidRPr="004C30CD">
        <w:rPr>
          <w:rFonts w:ascii="Arial" w:hAnsi="Arial" w:cs="Arial"/>
          <w:b/>
          <w:bCs/>
          <w:szCs w:val="22"/>
        </w:rPr>
        <w:t>Vyhrazená změna</w:t>
      </w:r>
      <w:r w:rsidRPr="004C30CD">
        <w:rPr>
          <w:rFonts w:ascii="Arial" w:hAnsi="Arial" w:cs="Arial"/>
          <w:szCs w:val="22"/>
        </w:rPr>
        <w:t>“).</w:t>
      </w:r>
    </w:p>
    <w:p w14:paraId="1D514BC5" w14:textId="54790C99" w:rsidR="00F67F47" w:rsidRPr="004C30CD" w:rsidRDefault="00F67F47" w:rsidP="00B77235">
      <w:pPr>
        <w:pStyle w:val="Level2"/>
        <w:spacing w:line="240" w:lineRule="auto"/>
        <w:ind w:left="567" w:hanging="567"/>
        <w:jc w:val="both"/>
        <w:rPr>
          <w:rFonts w:ascii="Arial" w:hAnsi="Arial" w:cs="Arial"/>
          <w:szCs w:val="22"/>
        </w:rPr>
      </w:pPr>
      <w:bookmarkStart w:id="139" w:name="_Ref53644739"/>
      <w:r w:rsidRPr="004C30CD">
        <w:rPr>
          <w:rFonts w:ascii="Arial" w:hAnsi="Arial" w:cs="Arial"/>
          <w:szCs w:val="22"/>
        </w:rPr>
        <w:t xml:space="preserve">Celková hodnota plnění </w:t>
      </w:r>
      <w:r w:rsidR="00475B8F" w:rsidRPr="004C30CD">
        <w:rPr>
          <w:rFonts w:ascii="Arial" w:hAnsi="Arial" w:cs="Arial"/>
          <w:szCs w:val="22"/>
        </w:rPr>
        <w:t xml:space="preserve">dle této Smlouvy </w:t>
      </w:r>
      <w:r w:rsidRPr="004C30CD">
        <w:rPr>
          <w:rFonts w:ascii="Arial" w:hAnsi="Arial" w:cs="Arial"/>
          <w:szCs w:val="22"/>
        </w:rPr>
        <w:t xml:space="preserve">realizovaného na základě Vyhrazené změny nad rámec rozsahu Díla nesmí přesáhnout </w:t>
      </w:r>
      <w:r w:rsidR="006B18F4" w:rsidRPr="004C30CD">
        <w:rPr>
          <w:rFonts w:ascii="Arial" w:hAnsi="Arial" w:cs="Arial"/>
          <w:szCs w:val="22"/>
        </w:rPr>
        <w:t>3,57</w:t>
      </w:r>
      <w:r w:rsidRPr="004C30CD">
        <w:rPr>
          <w:rFonts w:ascii="Arial" w:hAnsi="Arial" w:cs="Arial"/>
          <w:szCs w:val="22"/>
        </w:rPr>
        <w:t xml:space="preserve"> % 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0B201CE"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F235BF">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235BF">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235BF">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235BF">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235BF">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235BF">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F235BF">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F235BF">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F235BF">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F235BF">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F235BF">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F235BF">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27AE1B0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F235BF">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7CC19BA7"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F235BF">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3B070A4"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F235BF">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020B6362"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F235BF">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F235BF">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F235BF">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F235BF">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F235BF">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F235BF">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F235BF">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F235BF">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02EF4A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F235BF">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1E1CF7">
      <w:pPr>
        <w:pStyle w:val="Claneka"/>
        <w:keepLines w:val="0"/>
        <w:widowControl/>
        <w:numPr>
          <w:ilvl w:val="0"/>
          <w:numId w:val="0"/>
        </w:numPr>
        <w:spacing w:line="240" w:lineRule="auto"/>
        <w:ind w:left="992" w:hanging="425"/>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146FDD7" w14:textId="77777777" w:rsidR="001E1CF7" w:rsidRPr="00ED6435" w:rsidRDefault="001E1CF7" w:rsidP="001E1CF7">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2B850CB4" w14:textId="77777777" w:rsidR="001E1CF7" w:rsidRPr="00ED6435" w:rsidRDefault="001E1CF7" w:rsidP="001E1CF7">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2A4528F0" w14:textId="77777777" w:rsidR="001E1CF7" w:rsidRPr="00ED6435" w:rsidRDefault="001E1CF7" w:rsidP="001E1CF7">
      <w:pPr>
        <w:tabs>
          <w:tab w:val="left" w:pos="567"/>
          <w:tab w:val="left" w:pos="5670"/>
        </w:tabs>
        <w:spacing w:after="0" w:line="240" w:lineRule="auto"/>
        <w:rPr>
          <w:rFonts w:ascii="Arial" w:eastAsia="Times New Roman" w:hAnsi="Arial" w:cs="Arial"/>
          <w:bCs/>
          <w:lang w:eastAsia="cs-CZ"/>
        </w:rPr>
      </w:pPr>
    </w:p>
    <w:p w14:paraId="3A4046F8" w14:textId="77777777" w:rsidR="001E1CF7" w:rsidRPr="00ED6435" w:rsidRDefault="001E1CF7" w:rsidP="001E1CF7">
      <w:pPr>
        <w:tabs>
          <w:tab w:val="left" w:pos="567"/>
          <w:tab w:val="left" w:pos="5670"/>
        </w:tabs>
        <w:spacing w:after="0" w:line="240" w:lineRule="auto"/>
        <w:rPr>
          <w:rFonts w:ascii="Arial" w:eastAsia="Times New Roman" w:hAnsi="Arial" w:cs="Arial"/>
          <w:bCs/>
          <w:lang w:eastAsia="cs-CZ"/>
        </w:rPr>
      </w:pPr>
    </w:p>
    <w:p w14:paraId="4EEF7262" w14:textId="77777777" w:rsidR="001E1CF7" w:rsidRPr="00ED6435" w:rsidRDefault="001E1CF7" w:rsidP="001E1CF7">
      <w:pPr>
        <w:tabs>
          <w:tab w:val="left" w:pos="567"/>
          <w:tab w:val="left" w:pos="5670"/>
        </w:tabs>
        <w:spacing w:after="0" w:line="240" w:lineRule="auto"/>
        <w:rPr>
          <w:rFonts w:ascii="Arial" w:eastAsia="Times New Roman" w:hAnsi="Arial" w:cs="Arial"/>
          <w:bCs/>
          <w:lang w:eastAsia="cs-CZ"/>
        </w:rPr>
      </w:pPr>
    </w:p>
    <w:p w14:paraId="5303EEB8" w14:textId="77777777" w:rsidR="001E1CF7" w:rsidRPr="00ED6435" w:rsidRDefault="001E1CF7" w:rsidP="001E1CF7">
      <w:pPr>
        <w:tabs>
          <w:tab w:val="left" w:pos="567"/>
          <w:tab w:val="left" w:pos="5670"/>
        </w:tabs>
        <w:spacing w:after="0" w:line="240" w:lineRule="auto"/>
        <w:rPr>
          <w:rFonts w:ascii="Arial" w:eastAsia="Times New Roman" w:hAnsi="Arial" w:cs="Arial"/>
          <w:bCs/>
          <w:lang w:eastAsia="cs-CZ"/>
        </w:rPr>
      </w:pPr>
    </w:p>
    <w:p w14:paraId="58E9EFDE" w14:textId="77777777" w:rsidR="001E1CF7" w:rsidRPr="00ED6435" w:rsidRDefault="001E1CF7" w:rsidP="001E1CF7">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1A40E7D" w14:textId="77777777" w:rsidR="001E1CF7" w:rsidRPr="00ED6435" w:rsidRDefault="001E1CF7" w:rsidP="001E1CF7">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2DCC8809" w14:textId="77777777" w:rsidR="001E1CF7" w:rsidRDefault="001E1CF7" w:rsidP="001E1CF7">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8550E7">
        <w:rPr>
          <w:rFonts w:ascii="Arial" w:eastAsia="Times New Roman" w:hAnsi="Arial" w:cs="Arial"/>
          <w:bCs/>
          <w:lang w:eastAsia="cs-CZ"/>
        </w:rPr>
        <w:t>editelka</w:t>
      </w:r>
      <w:r>
        <w:rPr>
          <w:rFonts w:ascii="Arial" w:eastAsia="Times New Roman" w:hAnsi="Arial" w:cs="Arial"/>
          <w:bCs/>
          <w:lang w:eastAsia="cs-CZ"/>
        </w:rPr>
        <w:t xml:space="preserve"> </w:t>
      </w:r>
      <w:r w:rsidRPr="008550E7">
        <w:rPr>
          <w:rFonts w:ascii="Arial" w:eastAsia="Times New Roman" w:hAnsi="Arial" w:cs="Arial"/>
          <w:bCs/>
          <w:lang w:eastAsia="cs-CZ"/>
        </w:rPr>
        <w:t>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1A8B84B5" w14:textId="77777777" w:rsidR="001E1CF7" w:rsidRPr="00ED6435" w:rsidRDefault="001E1CF7" w:rsidP="001E1CF7">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pro Jihomoravský kraj</w:t>
      </w:r>
    </w:p>
    <w:p w14:paraId="756ED982" w14:textId="77777777" w:rsidR="001E1CF7" w:rsidRPr="00ED6435" w:rsidRDefault="001E1CF7" w:rsidP="001E1CF7">
      <w:pPr>
        <w:spacing w:before="240" w:line="240" w:lineRule="auto"/>
        <w:jc w:val="both"/>
        <w:rPr>
          <w:rFonts w:ascii="Arial" w:hAnsi="Arial" w:cs="Arial"/>
          <w:b/>
        </w:rPr>
      </w:pPr>
    </w:p>
    <w:sectPr w:rsidR="001E1CF7"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AF139C" w:rsidRDefault="00AF139C" w:rsidP="007936E4">
      <w:pPr>
        <w:spacing w:after="0"/>
      </w:pPr>
      <w:r>
        <w:separator/>
      </w:r>
    </w:p>
  </w:endnote>
  <w:endnote w:type="continuationSeparator" w:id="0">
    <w:p w14:paraId="7036E75F" w14:textId="77777777" w:rsidR="00AF139C" w:rsidRDefault="00AF139C" w:rsidP="007936E4">
      <w:pPr>
        <w:spacing w:after="0"/>
      </w:pPr>
      <w:r>
        <w:continuationSeparator/>
      </w:r>
    </w:p>
  </w:endnote>
  <w:endnote w:type="continuationNotice" w:id="1">
    <w:p w14:paraId="7ACC7289" w14:textId="77777777" w:rsidR="00AF139C" w:rsidRDefault="00AF139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AF139C" w:rsidRPr="00330188" w:rsidRDefault="00AF139C"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AF139C" w:rsidRDefault="00AF139C" w:rsidP="007936E4">
      <w:pPr>
        <w:spacing w:after="0"/>
      </w:pPr>
      <w:r>
        <w:separator/>
      </w:r>
    </w:p>
  </w:footnote>
  <w:footnote w:type="continuationSeparator" w:id="0">
    <w:p w14:paraId="67F91602" w14:textId="77777777" w:rsidR="00AF139C" w:rsidRDefault="00AF139C" w:rsidP="007936E4">
      <w:pPr>
        <w:spacing w:after="0"/>
      </w:pPr>
      <w:r>
        <w:continuationSeparator/>
      </w:r>
    </w:p>
  </w:footnote>
  <w:footnote w:type="continuationNotice" w:id="1">
    <w:p w14:paraId="586E3188" w14:textId="77777777" w:rsidR="00AF139C" w:rsidRDefault="00AF139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2EAB067A" w:rsidR="00AF139C" w:rsidRPr="001D4BED" w:rsidRDefault="00AF139C"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Pr="00AF139C">
      <w:rPr>
        <w:szCs w:val="16"/>
      </w:rPr>
      <w:t xml:space="preserve">Komplexní pozemkové úpravy v </w:t>
    </w:r>
    <w:proofErr w:type="spellStart"/>
    <w:r w:rsidRPr="00AF139C">
      <w:rPr>
        <w:szCs w:val="16"/>
      </w:rPr>
      <w:t>k.ú</w:t>
    </w:r>
    <w:proofErr w:type="spellEnd"/>
    <w:r w:rsidRPr="00AF139C">
      <w:rPr>
        <w:szCs w:val="16"/>
      </w:rPr>
      <w:t xml:space="preserve">. </w:t>
    </w:r>
    <w:proofErr w:type="gramStart"/>
    <w:r w:rsidRPr="00AF139C">
      <w:rPr>
        <w:szCs w:val="16"/>
      </w:rPr>
      <w:t>Lanžhot - část</w:t>
    </w:r>
    <w:proofErr w:type="gramEnd"/>
    <w:r w:rsidRPr="00AF139C">
      <w:rPr>
        <w:szCs w:val="16"/>
      </w:rPr>
      <w:t xml:space="preserve"> 2 (Soutok)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AF139C" w:rsidRPr="001D4BED" w:rsidRDefault="00AF139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878E21E" w:rsidR="00AF139C" w:rsidRPr="001D4BED" w:rsidRDefault="00AF139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AF139C">
      <w:rPr>
        <w:rFonts w:cs="Arial"/>
        <w:szCs w:val="16"/>
        <w:lang w:val="fr-FR" w:eastAsia="cs-CZ"/>
      </w:rPr>
      <w:t>Komplexní pozemkové úpravy v k.ú. Lanžhot - část 2 (Soutok)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1CF7"/>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30C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8F4"/>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3CC"/>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C75"/>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139C"/>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487A"/>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35BF"/>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C30C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C30C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C30C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32</Pages>
  <Words>15892</Words>
  <Characters>93767</Characters>
  <Application>Microsoft Office Word</Application>
  <DocSecurity>0</DocSecurity>
  <Lines>781</Lines>
  <Paragraphs>218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Garlíková Jarmila Bc. DiS.</cp:lastModifiedBy>
  <cp:revision>7</cp:revision>
  <cp:lastPrinted>2021-05-21T07:32:00Z</cp:lastPrinted>
  <dcterms:created xsi:type="dcterms:W3CDTF">2021-05-19T07:22:00Z</dcterms:created>
  <dcterms:modified xsi:type="dcterms:W3CDTF">2021-05-25T09:00:00Z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